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30769" w:rsidRPr="00C7263A" w:rsidRDefault="00C02B5F">
      <w:pPr>
        <w:rPr>
          <w:rFonts w:ascii="Times New Roman" w:hAnsi="Times New Roman" w:cs="Times New Roman"/>
          <w:sz w:val="24"/>
          <w:szCs w:val="24"/>
        </w:rPr>
      </w:pPr>
      <w:bookmarkStart w:id="0" w:name="_GoBack"/>
      <w:bookmarkEnd w:id="0"/>
      <w:r w:rsidRPr="00C7263A">
        <w:rPr>
          <w:rFonts w:ascii="Times New Roman" w:hAnsi="Times New Roman" w:cs="Times New Roman"/>
          <w:sz w:val="24"/>
          <w:szCs w:val="24"/>
        </w:rPr>
        <w:t xml:space="preserve">Subject line: Juvenile Appellate Defense Project </w:t>
      </w:r>
    </w:p>
    <w:p w14:paraId="00000002" w14:textId="77777777" w:rsidR="00A30769" w:rsidRPr="00C7263A" w:rsidRDefault="00A30769">
      <w:pPr>
        <w:rPr>
          <w:rFonts w:ascii="Times New Roman" w:hAnsi="Times New Roman" w:cs="Times New Roman"/>
          <w:b/>
          <w:sz w:val="24"/>
          <w:szCs w:val="24"/>
        </w:rPr>
      </w:pPr>
    </w:p>
    <w:p w14:paraId="00000003" w14:textId="77777777" w:rsidR="00A30769" w:rsidRPr="00C7263A" w:rsidRDefault="00C02B5F">
      <w:pPr>
        <w:jc w:val="center"/>
        <w:rPr>
          <w:rFonts w:ascii="Times New Roman" w:hAnsi="Times New Roman" w:cs="Times New Roman"/>
          <w:b/>
          <w:sz w:val="24"/>
          <w:szCs w:val="24"/>
        </w:rPr>
      </w:pPr>
      <w:r w:rsidRPr="00C7263A">
        <w:rPr>
          <w:rFonts w:ascii="Times New Roman" w:hAnsi="Times New Roman" w:cs="Times New Roman"/>
          <w:b/>
          <w:sz w:val="24"/>
          <w:szCs w:val="24"/>
        </w:rPr>
        <w:t>The Juvenile Appellate Defense Project</w:t>
      </w:r>
    </w:p>
    <w:p w14:paraId="00000004" w14:textId="09E2FA01" w:rsidR="00A30769" w:rsidRPr="00C7263A" w:rsidRDefault="00C02B5F">
      <w:pPr>
        <w:ind w:firstLine="720"/>
        <w:rPr>
          <w:rFonts w:ascii="Times New Roman" w:hAnsi="Times New Roman" w:cs="Times New Roman"/>
          <w:b/>
          <w:sz w:val="24"/>
          <w:szCs w:val="24"/>
        </w:rPr>
      </w:pPr>
      <w:r w:rsidRPr="00C7263A">
        <w:rPr>
          <w:rFonts w:ascii="Times New Roman" w:hAnsi="Times New Roman" w:cs="Times New Roman"/>
          <w:sz w:val="24"/>
          <w:szCs w:val="24"/>
        </w:rPr>
        <w:t xml:space="preserve">Utah Juvenile Defense Attorneys (UJDA), in collaboration with the Indigent </w:t>
      </w:r>
      <w:r w:rsidR="00FD6DD8">
        <w:rPr>
          <w:rFonts w:ascii="Times New Roman" w:hAnsi="Times New Roman" w:cs="Times New Roman"/>
          <w:sz w:val="24"/>
          <w:szCs w:val="24"/>
        </w:rPr>
        <w:t>Appellate Defense Division (IADD</w:t>
      </w:r>
      <w:r w:rsidRPr="00C7263A">
        <w:rPr>
          <w:rFonts w:ascii="Times New Roman" w:hAnsi="Times New Roman" w:cs="Times New Roman"/>
          <w:sz w:val="24"/>
          <w:szCs w:val="24"/>
        </w:rPr>
        <w:t xml:space="preserve">), is excited to announce the Juvenile Appellate Defense Project.  This project will provide resources to juvenile defenders in </w:t>
      </w:r>
      <w:r w:rsidR="00C7263A">
        <w:rPr>
          <w:rFonts w:ascii="Times New Roman" w:hAnsi="Times New Roman" w:cs="Times New Roman"/>
          <w:sz w:val="24"/>
          <w:szCs w:val="24"/>
        </w:rPr>
        <w:t xml:space="preserve">the third through </w:t>
      </w:r>
      <w:r w:rsidRPr="00C7263A">
        <w:rPr>
          <w:rFonts w:ascii="Times New Roman" w:hAnsi="Times New Roman" w:cs="Times New Roman"/>
          <w:sz w:val="24"/>
          <w:szCs w:val="24"/>
        </w:rPr>
        <w:t>sixth class coun</w:t>
      </w:r>
      <w:r w:rsidR="00C7263A">
        <w:rPr>
          <w:rFonts w:ascii="Times New Roman" w:hAnsi="Times New Roman" w:cs="Times New Roman"/>
          <w:sz w:val="24"/>
          <w:szCs w:val="24"/>
        </w:rPr>
        <w:t xml:space="preserve">ties to assist with trial level practice </w:t>
      </w:r>
      <w:r w:rsidRPr="00C7263A">
        <w:rPr>
          <w:rFonts w:ascii="Times New Roman" w:hAnsi="Times New Roman" w:cs="Times New Roman"/>
          <w:sz w:val="24"/>
          <w:szCs w:val="24"/>
        </w:rPr>
        <w:t>and in preparing your cases for a potential appeal.  A robust juvenile appellate practice ensures that youth are fully accorded their due process rights and is essential to developing a strong and cohesive body of juvenile delinquency jurisprudence</w:t>
      </w:r>
      <w:r w:rsidR="00C7263A">
        <w:rPr>
          <w:rFonts w:ascii="Times New Roman" w:hAnsi="Times New Roman" w:cs="Times New Roman"/>
          <w:sz w:val="24"/>
          <w:szCs w:val="24"/>
        </w:rPr>
        <w:t xml:space="preserve"> in Utah</w:t>
      </w:r>
      <w:r w:rsidRPr="00C7263A">
        <w:rPr>
          <w:rFonts w:ascii="Times New Roman" w:hAnsi="Times New Roman" w:cs="Times New Roman"/>
          <w:sz w:val="24"/>
          <w:szCs w:val="24"/>
        </w:rPr>
        <w:t xml:space="preserve">. </w:t>
      </w:r>
    </w:p>
    <w:p w14:paraId="00000005" w14:textId="3CCFA048" w:rsidR="00A30769" w:rsidRPr="00C7263A" w:rsidRDefault="00FD6DD8">
      <w:pPr>
        <w:ind w:firstLine="720"/>
        <w:rPr>
          <w:rFonts w:ascii="Times New Roman" w:hAnsi="Times New Roman" w:cs="Times New Roman"/>
          <w:sz w:val="24"/>
          <w:szCs w:val="24"/>
        </w:rPr>
      </w:pPr>
      <w:r>
        <w:rPr>
          <w:rFonts w:ascii="Times New Roman" w:hAnsi="Times New Roman" w:cs="Times New Roman"/>
          <w:sz w:val="24"/>
          <w:szCs w:val="24"/>
        </w:rPr>
        <w:t>The IADD</w:t>
      </w:r>
      <w:r w:rsidR="00C02B5F" w:rsidRPr="00C7263A">
        <w:rPr>
          <w:rFonts w:ascii="Times New Roman" w:hAnsi="Times New Roman" w:cs="Times New Roman"/>
          <w:sz w:val="24"/>
          <w:szCs w:val="24"/>
        </w:rPr>
        <w:t xml:space="preserve"> has contracted with UJDA to implement the Juvenile Appellate Defense Project.  As part of this contract, UJDA will provide resources for defense attorneys who represent youth in delinquency cases in third through sixth class countie</w:t>
      </w:r>
      <w:r w:rsidR="00C7263A">
        <w:rPr>
          <w:rFonts w:ascii="Times New Roman" w:hAnsi="Times New Roman" w:cs="Times New Roman"/>
          <w:sz w:val="24"/>
          <w:szCs w:val="24"/>
        </w:rPr>
        <w:t xml:space="preserve">s. These resources </w:t>
      </w:r>
      <w:r w:rsidR="00C02B5F" w:rsidRPr="00C7263A">
        <w:rPr>
          <w:rFonts w:ascii="Times New Roman" w:hAnsi="Times New Roman" w:cs="Times New Roman"/>
          <w:sz w:val="24"/>
          <w:szCs w:val="24"/>
        </w:rPr>
        <w:t>include:</w:t>
      </w:r>
    </w:p>
    <w:p w14:paraId="00000006" w14:textId="4AD27C6C" w:rsidR="00A30769" w:rsidRPr="00C7263A" w:rsidRDefault="00C7263A">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Quarterly </w:t>
      </w:r>
      <w:r w:rsidR="00C02B5F" w:rsidRPr="00C7263A">
        <w:rPr>
          <w:rFonts w:ascii="Times New Roman" w:hAnsi="Times New Roman" w:cs="Times New Roman"/>
          <w:sz w:val="24"/>
          <w:szCs w:val="24"/>
        </w:rPr>
        <w:t>delinquency defense training sessions to assist trial level defenders with identifying and preserving issues that can then be raised on appeal.</w:t>
      </w:r>
    </w:p>
    <w:p w14:paraId="00000007" w14:textId="5636D320" w:rsidR="00A30769" w:rsidRPr="00C7263A" w:rsidRDefault="00C02B5F">
      <w:pPr>
        <w:numPr>
          <w:ilvl w:val="0"/>
          <w:numId w:val="1"/>
        </w:numPr>
        <w:rPr>
          <w:rFonts w:ascii="Times New Roman" w:hAnsi="Times New Roman" w:cs="Times New Roman"/>
          <w:sz w:val="24"/>
          <w:szCs w:val="24"/>
        </w:rPr>
      </w:pPr>
      <w:r w:rsidRPr="00C7263A">
        <w:rPr>
          <w:rFonts w:ascii="Times New Roman" w:hAnsi="Times New Roman" w:cs="Times New Roman"/>
          <w:sz w:val="24"/>
          <w:szCs w:val="24"/>
        </w:rPr>
        <w:t>Weekly postings on the Utah Juvenile Delinquency</w:t>
      </w:r>
      <w:r w:rsidR="00C7263A">
        <w:rPr>
          <w:rFonts w:ascii="Times New Roman" w:hAnsi="Times New Roman" w:cs="Times New Roman"/>
          <w:sz w:val="24"/>
          <w:szCs w:val="24"/>
        </w:rPr>
        <w:t xml:space="preserve"> Defense </w:t>
      </w:r>
      <w:proofErr w:type="spellStart"/>
      <w:r w:rsidR="00C7263A">
        <w:rPr>
          <w:rFonts w:ascii="Times New Roman" w:hAnsi="Times New Roman" w:cs="Times New Roman"/>
          <w:sz w:val="24"/>
          <w:szCs w:val="24"/>
        </w:rPr>
        <w:t>listserve</w:t>
      </w:r>
      <w:proofErr w:type="spellEnd"/>
      <w:r w:rsidR="00C7263A">
        <w:rPr>
          <w:rFonts w:ascii="Times New Roman" w:hAnsi="Times New Roman" w:cs="Times New Roman"/>
          <w:sz w:val="24"/>
          <w:szCs w:val="24"/>
        </w:rPr>
        <w:t xml:space="preserve"> with </w:t>
      </w:r>
      <w:r w:rsidRPr="00C7263A">
        <w:rPr>
          <w:rFonts w:ascii="Times New Roman" w:hAnsi="Times New Roman" w:cs="Times New Roman"/>
          <w:sz w:val="24"/>
          <w:szCs w:val="24"/>
        </w:rPr>
        <w:t>informatio</w:t>
      </w:r>
      <w:r>
        <w:rPr>
          <w:rFonts w:ascii="Times New Roman" w:hAnsi="Times New Roman" w:cs="Times New Roman"/>
          <w:sz w:val="24"/>
          <w:szCs w:val="24"/>
        </w:rPr>
        <w:t>n, practice tips, or discussion</w:t>
      </w:r>
      <w:r w:rsidRPr="00C7263A">
        <w:rPr>
          <w:rFonts w:ascii="Times New Roman" w:hAnsi="Times New Roman" w:cs="Times New Roman"/>
          <w:sz w:val="24"/>
          <w:szCs w:val="24"/>
        </w:rPr>
        <w:t xml:space="preserve"> about new case law.  </w:t>
      </w:r>
    </w:p>
    <w:p w14:paraId="00000008" w14:textId="77777777" w:rsidR="00A30769" w:rsidRPr="00C7263A" w:rsidRDefault="00C02B5F">
      <w:pPr>
        <w:numPr>
          <w:ilvl w:val="0"/>
          <w:numId w:val="1"/>
        </w:numPr>
        <w:rPr>
          <w:rFonts w:ascii="Times New Roman" w:hAnsi="Times New Roman" w:cs="Times New Roman"/>
          <w:sz w:val="24"/>
          <w:szCs w:val="24"/>
        </w:rPr>
      </w:pPr>
      <w:r w:rsidRPr="00C7263A">
        <w:rPr>
          <w:rFonts w:ascii="Times New Roman" w:hAnsi="Times New Roman" w:cs="Times New Roman"/>
          <w:sz w:val="24"/>
          <w:szCs w:val="24"/>
        </w:rPr>
        <w:t>Consultation and collaboration with trial attorneys, including brainstorming and assistance with motion practice.</w:t>
      </w:r>
    </w:p>
    <w:p w14:paraId="00000009" w14:textId="79880720" w:rsidR="00A30769" w:rsidRPr="00C7263A" w:rsidRDefault="00C7263A">
      <w:pPr>
        <w:numPr>
          <w:ilvl w:val="0"/>
          <w:numId w:val="1"/>
        </w:numPr>
        <w:rPr>
          <w:rFonts w:ascii="Times New Roman" w:hAnsi="Times New Roman" w:cs="Times New Roman"/>
          <w:sz w:val="24"/>
          <w:szCs w:val="24"/>
        </w:rPr>
      </w:pPr>
      <w:r>
        <w:rPr>
          <w:rFonts w:ascii="Times New Roman" w:hAnsi="Times New Roman" w:cs="Times New Roman"/>
          <w:sz w:val="24"/>
          <w:szCs w:val="24"/>
        </w:rPr>
        <w:t>Appellate representation for youth who want</w:t>
      </w:r>
      <w:r w:rsidR="00C02B5F" w:rsidRPr="00C7263A">
        <w:rPr>
          <w:rFonts w:ascii="Times New Roman" w:hAnsi="Times New Roman" w:cs="Times New Roman"/>
          <w:sz w:val="24"/>
          <w:szCs w:val="24"/>
        </w:rPr>
        <w:t xml:space="preserve"> to </w:t>
      </w:r>
      <w:r>
        <w:rPr>
          <w:rFonts w:ascii="Times New Roman" w:hAnsi="Times New Roman" w:cs="Times New Roman"/>
          <w:sz w:val="24"/>
          <w:szCs w:val="24"/>
        </w:rPr>
        <w:t>file an appeal</w:t>
      </w:r>
      <w:r w:rsidR="00C02B5F" w:rsidRPr="00C7263A">
        <w:rPr>
          <w:rFonts w:ascii="Times New Roman" w:hAnsi="Times New Roman" w:cs="Times New Roman"/>
          <w:sz w:val="24"/>
          <w:szCs w:val="24"/>
        </w:rPr>
        <w:t>.</w:t>
      </w:r>
    </w:p>
    <w:p w14:paraId="0000000A" w14:textId="77777777" w:rsidR="00A30769" w:rsidRPr="00C7263A" w:rsidRDefault="00A30769">
      <w:pPr>
        <w:rPr>
          <w:rFonts w:ascii="Times New Roman" w:hAnsi="Times New Roman" w:cs="Times New Roman"/>
          <w:sz w:val="24"/>
          <w:szCs w:val="24"/>
        </w:rPr>
      </w:pPr>
    </w:p>
    <w:p w14:paraId="0000000C" w14:textId="77777777" w:rsidR="00A30769" w:rsidRPr="00C7263A" w:rsidRDefault="00A30769">
      <w:pPr>
        <w:rPr>
          <w:rFonts w:ascii="Times New Roman" w:hAnsi="Times New Roman" w:cs="Times New Roman"/>
          <w:sz w:val="24"/>
          <w:szCs w:val="24"/>
        </w:rPr>
      </w:pPr>
    </w:p>
    <w:p w14:paraId="0000000D" w14:textId="77777777" w:rsidR="00A30769" w:rsidRPr="00C7263A" w:rsidRDefault="00C02B5F">
      <w:pPr>
        <w:jc w:val="center"/>
        <w:rPr>
          <w:rFonts w:ascii="Times New Roman" w:hAnsi="Times New Roman" w:cs="Times New Roman"/>
          <w:sz w:val="24"/>
          <w:szCs w:val="24"/>
        </w:rPr>
      </w:pPr>
      <w:r w:rsidRPr="00C7263A">
        <w:rPr>
          <w:rFonts w:ascii="Times New Roman" w:hAnsi="Times New Roman" w:cs="Times New Roman"/>
          <w:b/>
          <w:sz w:val="24"/>
          <w:szCs w:val="24"/>
        </w:rPr>
        <w:t>About UJDA</w:t>
      </w:r>
    </w:p>
    <w:p w14:paraId="0000000E" w14:textId="759E1DD2" w:rsidR="00A30769" w:rsidRPr="00C7263A" w:rsidRDefault="00C02B5F">
      <w:pPr>
        <w:ind w:firstLine="720"/>
        <w:rPr>
          <w:rFonts w:ascii="Times New Roman" w:hAnsi="Times New Roman" w:cs="Times New Roman"/>
          <w:sz w:val="24"/>
          <w:szCs w:val="24"/>
        </w:rPr>
      </w:pPr>
      <w:r w:rsidRPr="00C7263A">
        <w:rPr>
          <w:rFonts w:ascii="Times New Roman" w:hAnsi="Times New Roman" w:cs="Times New Roman"/>
          <w:sz w:val="24"/>
          <w:szCs w:val="24"/>
        </w:rPr>
        <w:t>UJDA is a stand-alone office serving court-involved youth in Salt Lake County.  UJDA is dedicated to promoting justice for youth by ensuring excellence in juvenile defense from a child’s first appearance in court through the appeal and expungement process. UJDA has nine trial attorney</w:t>
      </w:r>
      <w:r w:rsidR="005D09B3">
        <w:rPr>
          <w:rFonts w:ascii="Times New Roman" w:hAnsi="Times New Roman" w:cs="Times New Roman"/>
          <w:sz w:val="24"/>
          <w:szCs w:val="24"/>
        </w:rPr>
        <w:t xml:space="preserve">s, two appellate attorneys, </w:t>
      </w:r>
      <w:r w:rsidRPr="00C7263A">
        <w:rPr>
          <w:rFonts w:ascii="Times New Roman" w:hAnsi="Times New Roman" w:cs="Times New Roman"/>
          <w:sz w:val="24"/>
          <w:szCs w:val="24"/>
        </w:rPr>
        <w:t>two social workers</w:t>
      </w:r>
      <w:r w:rsidR="005D09B3">
        <w:rPr>
          <w:rFonts w:ascii="Times New Roman" w:hAnsi="Times New Roman" w:cs="Times New Roman"/>
          <w:sz w:val="24"/>
          <w:szCs w:val="24"/>
        </w:rPr>
        <w:t>, and three administrative assistants</w:t>
      </w:r>
      <w:r w:rsidRPr="00C7263A">
        <w:rPr>
          <w:rFonts w:ascii="Times New Roman" w:hAnsi="Times New Roman" w:cs="Times New Roman"/>
          <w:sz w:val="24"/>
          <w:szCs w:val="24"/>
        </w:rPr>
        <w:t xml:space="preserve"> who collectively have 135 years of experience defending Utah’s most vulnerable population.  Through trial advocacy, community building, data collection, training, and policy reform, UJDA provides nationally recognized juvenile legal defense and advocacy for youth in Salt Lake County.</w:t>
      </w:r>
    </w:p>
    <w:p w14:paraId="0000000F" w14:textId="77777777" w:rsidR="00A30769" w:rsidRPr="00C7263A" w:rsidRDefault="00A30769">
      <w:pPr>
        <w:rPr>
          <w:rFonts w:ascii="Times New Roman" w:hAnsi="Times New Roman" w:cs="Times New Roman"/>
          <w:sz w:val="24"/>
          <w:szCs w:val="24"/>
        </w:rPr>
      </w:pPr>
    </w:p>
    <w:p w14:paraId="094AF2F6" w14:textId="0444CD11" w:rsidR="00C7263A" w:rsidRPr="00C7263A" w:rsidRDefault="00C02B5F" w:rsidP="00FD6DD8">
      <w:pPr>
        <w:ind w:firstLine="720"/>
        <w:rPr>
          <w:rFonts w:ascii="Times New Roman" w:hAnsi="Times New Roman" w:cs="Times New Roman"/>
          <w:sz w:val="24"/>
          <w:szCs w:val="24"/>
        </w:rPr>
      </w:pPr>
      <w:r w:rsidRPr="00C7263A">
        <w:rPr>
          <w:rFonts w:ascii="Times New Roman" w:hAnsi="Times New Roman" w:cs="Times New Roman"/>
          <w:sz w:val="24"/>
          <w:szCs w:val="24"/>
        </w:rPr>
        <w:t xml:space="preserve">UJDA employs a proactive defense model which involves regular brainstorming sessions and collaborative teamwork. Using this model, appellate attorneys work closely with trial counsel to anticipate the complexities of a given case, build a strong defense and theory of the case, strategically identify important legal issues and file motions on those issues so the record is properly preserved for appeal, and avoid ineffective assistance of counsel claims by having a cohesive and well-executed trial strategy.  In many cases, the collaborative pretrial preparation </w:t>
      </w:r>
      <w:r w:rsidRPr="00C7263A">
        <w:rPr>
          <w:rFonts w:ascii="Times New Roman" w:hAnsi="Times New Roman" w:cs="Times New Roman"/>
          <w:sz w:val="24"/>
          <w:szCs w:val="24"/>
        </w:rPr>
        <w:lastRenderedPageBreak/>
        <w:t xml:space="preserve">and motion practice results in better outcomes for youth and also reduces the chance that the client will need to appeal the decision.  </w:t>
      </w:r>
    </w:p>
    <w:p w14:paraId="00000011" w14:textId="77777777" w:rsidR="00A30769" w:rsidRPr="00C7263A" w:rsidRDefault="00A30769">
      <w:pPr>
        <w:rPr>
          <w:rFonts w:ascii="Times New Roman" w:hAnsi="Times New Roman" w:cs="Times New Roman"/>
          <w:sz w:val="24"/>
          <w:szCs w:val="24"/>
        </w:rPr>
      </w:pPr>
    </w:p>
    <w:p w14:paraId="00000012" w14:textId="77777777" w:rsidR="00A30769" w:rsidRPr="00C7263A" w:rsidRDefault="00C02B5F">
      <w:pPr>
        <w:jc w:val="center"/>
        <w:rPr>
          <w:rFonts w:ascii="Times New Roman" w:hAnsi="Times New Roman" w:cs="Times New Roman"/>
          <w:b/>
          <w:sz w:val="24"/>
          <w:szCs w:val="24"/>
        </w:rPr>
      </w:pPr>
      <w:r w:rsidRPr="00C7263A">
        <w:rPr>
          <w:rFonts w:ascii="Times New Roman" w:hAnsi="Times New Roman" w:cs="Times New Roman"/>
          <w:b/>
          <w:sz w:val="24"/>
          <w:szCs w:val="24"/>
        </w:rPr>
        <w:t>Next Steps for the Juvenile Appellate Defense Project</w:t>
      </w:r>
    </w:p>
    <w:p w14:paraId="00000015" w14:textId="4A0EBFDC" w:rsidR="00A30769" w:rsidRPr="00C7263A" w:rsidRDefault="005D09B3" w:rsidP="0078471F">
      <w:pPr>
        <w:ind w:firstLine="720"/>
        <w:rPr>
          <w:rFonts w:ascii="Times New Roman" w:hAnsi="Times New Roman" w:cs="Times New Roman"/>
          <w:sz w:val="24"/>
          <w:szCs w:val="24"/>
          <w:highlight w:val="yellow"/>
        </w:rPr>
      </w:pPr>
      <w:r>
        <w:rPr>
          <w:rFonts w:ascii="Times New Roman" w:hAnsi="Times New Roman" w:cs="Times New Roman"/>
          <w:sz w:val="24"/>
          <w:szCs w:val="24"/>
        </w:rPr>
        <w:t>Thank you for attending</w:t>
      </w:r>
      <w:r w:rsidR="00FD6DD8">
        <w:rPr>
          <w:rFonts w:ascii="Times New Roman" w:hAnsi="Times New Roman" w:cs="Times New Roman"/>
          <w:sz w:val="24"/>
          <w:szCs w:val="24"/>
        </w:rPr>
        <w:t xml:space="preserve"> our informational webinar last week</w:t>
      </w:r>
      <w:r>
        <w:rPr>
          <w:rFonts w:ascii="Times New Roman" w:hAnsi="Times New Roman" w:cs="Times New Roman"/>
          <w:sz w:val="24"/>
          <w:szCs w:val="24"/>
        </w:rPr>
        <w:t xml:space="preserve">.  Please look for another email from us announcing the date of the September training on preserving the record for appeal. </w:t>
      </w:r>
      <w:r w:rsidR="00C02B5F">
        <w:rPr>
          <w:rFonts w:ascii="Times New Roman" w:hAnsi="Times New Roman" w:cs="Times New Roman"/>
          <w:sz w:val="24"/>
          <w:szCs w:val="24"/>
        </w:rPr>
        <w:t xml:space="preserve">We look forward to meeting you and working together </w:t>
      </w:r>
      <w:r w:rsidR="00C02B5F" w:rsidRPr="00C7263A">
        <w:rPr>
          <w:rFonts w:ascii="Times New Roman" w:hAnsi="Times New Roman" w:cs="Times New Roman"/>
          <w:sz w:val="24"/>
          <w:szCs w:val="24"/>
        </w:rPr>
        <w:t xml:space="preserve">in an effort to elevate juvenile defense representation in Utah. </w:t>
      </w:r>
    </w:p>
    <w:p w14:paraId="00000016" w14:textId="77777777" w:rsidR="00A30769" w:rsidRPr="00C7263A" w:rsidRDefault="00A30769">
      <w:pPr>
        <w:rPr>
          <w:rFonts w:ascii="Times New Roman" w:hAnsi="Times New Roman" w:cs="Times New Roman"/>
          <w:sz w:val="24"/>
          <w:szCs w:val="24"/>
        </w:rPr>
      </w:pPr>
    </w:p>
    <w:p w14:paraId="00000017" w14:textId="77777777" w:rsidR="00A30769" w:rsidRPr="00C7263A" w:rsidRDefault="00C02B5F">
      <w:pPr>
        <w:rPr>
          <w:rFonts w:ascii="Times New Roman" w:hAnsi="Times New Roman" w:cs="Times New Roman"/>
          <w:sz w:val="24"/>
          <w:szCs w:val="24"/>
        </w:rPr>
      </w:pPr>
      <w:r w:rsidRPr="00C7263A">
        <w:rPr>
          <w:rFonts w:ascii="Times New Roman" w:hAnsi="Times New Roman" w:cs="Times New Roman"/>
          <w:sz w:val="24"/>
          <w:szCs w:val="24"/>
        </w:rPr>
        <w:t xml:space="preserve">Sincerely, </w:t>
      </w:r>
    </w:p>
    <w:p w14:paraId="00000018" w14:textId="77777777" w:rsidR="00A30769" w:rsidRPr="00C7263A" w:rsidRDefault="00A30769">
      <w:pPr>
        <w:rPr>
          <w:rFonts w:ascii="Times New Roman" w:hAnsi="Times New Roman" w:cs="Times New Roman"/>
          <w:sz w:val="24"/>
          <w:szCs w:val="24"/>
        </w:rPr>
      </w:pPr>
    </w:p>
    <w:p w14:paraId="07605D7C" w14:textId="77777777" w:rsidR="0078471F" w:rsidRPr="00C7263A" w:rsidRDefault="0078471F">
      <w:pPr>
        <w:rPr>
          <w:rFonts w:ascii="Times New Roman" w:hAnsi="Times New Roman" w:cs="Times New Roman"/>
          <w:sz w:val="24"/>
          <w:szCs w:val="24"/>
        </w:rPr>
      </w:pPr>
      <w:r w:rsidRPr="00C7263A">
        <w:rPr>
          <w:rFonts w:ascii="Times New Roman" w:hAnsi="Times New Roman" w:cs="Times New Roman"/>
          <w:sz w:val="24"/>
          <w:szCs w:val="24"/>
        </w:rPr>
        <w:t>Monica Maio</w:t>
      </w:r>
    </w:p>
    <w:p w14:paraId="00000019" w14:textId="16EF23E2" w:rsidR="00A30769" w:rsidRPr="00C7263A" w:rsidRDefault="00C02B5F">
      <w:pPr>
        <w:rPr>
          <w:rFonts w:ascii="Times New Roman" w:hAnsi="Times New Roman" w:cs="Times New Roman"/>
          <w:sz w:val="24"/>
          <w:szCs w:val="24"/>
        </w:rPr>
      </w:pPr>
      <w:r w:rsidRPr="00C7263A">
        <w:rPr>
          <w:rFonts w:ascii="Times New Roman" w:hAnsi="Times New Roman" w:cs="Times New Roman"/>
          <w:sz w:val="24"/>
          <w:szCs w:val="24"/>
        </w:rPr>
        <w:t>Managing Appellate Attorney</w:t>
      </w:r>
    </w:p>
    <w:p w14:paraId="5B72053C" w14:textId="77777777" w:rsidR="0078471F" w:rsidRPr="00C7263A" w:rsidRDefault="0078471F">
      <w:pPr>
        <w:rPr>
          <w:rFonts w:ascii="Times New Roman" w:hAnsi="Times New Roman" w:cs="Times New Roman"/>
          <w:sz w:val="24"/>
          <w:szCs w:val="24"/>
        </w:rPr>
      </w:pPr>
    </w:p>
    <w:p w14:paraId="403FC496" w14:textId="11D6944D" w:rsidR="0078471F" w:rsidRPr="00C7263A" w:rsidRDefault="0078471F">
      <w:pPr>
        <w:rPr>
          <w:rFonts w:ascii="Times New Roman" w:hAnsi="Times New Roman" w:cs="Times New Roman"/>
          <w:sz w:val="24"/>
          <w:szCs w:val="24"/>
        </w:rPr>
      </w:pPr>
      <w:r w:rsidRPr="00C7263A">
        <w:rPr>
          <w:rFonts w:ascii="Times New Roman" w:hAnsi="Times New Roman" w:cs="Times New Roman"/>
          <w:sz w:val="24"/>
          <w:szCs w:val="24"/>
        </w:rPr>
        <w:t>Marina Peña</w:t>
      </w:r>
    </w:p>
    <w:p w14:paraId="0000001A" w14:textId="696576A5" w:rsidR="00A30769" w:rsidRPr="00C7263A" w:rsidRDefault="00C02B5F">
      <w:pPr>
        <w:rPr>
          <w:rFonts w:ascii="Times New Roman" w:hAnsi="Times New Roman" w:cs="Times New Roman"/>
          <w:sz w:val="24"/>
          <w:szCs w:val="24"/>
        </w:rPr>
      </w:pPr>
      <w:r w:rsidRPr="00C7263A">
        <w:rPr>
          <w:rFonts w:ascii="Times New Roman" w:hAnsi="Times New Roman" w:cs="Times New Roman"/>
          <w:sz w:val="24"/>
          <w:szCs w:val="24"/>
        </w:rPr>
        <w:t>Appellate Attorney</w:t>
      </w:r>
    </w:p>
    <w:p w14:paraId="0000001B" w14:textId="1914EBDF" w:rsidR="00A30769" w:rsidRPr="00C7263A" w:rsidRDefault="00A30769">
      <w:pPr>
        <w:rPr>
          <w:rFonts w:ascii="Times New Roman" w:hAnsi="Times New Roman" w:cs="Times New Roman"/>
          <w:sz w:val="24"/>
          <w:szCs w:val="24"/>
        </w:rPr>
      </w:pPr>
    </w:p>
    <w:sectPr w:rsidR="00A30769" w:rsidRPr="00C726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366"/>
    <w:multiLevelType w:val="multilevel"/>
    <w:tmpl w:val="2FC64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69"/>
    <w:rsid w:val="005D09B3"/>
    <w:rsid w:val="005E6F9D"/>
    <w:rsid w:val="0078471F"/>
    <w:rsid w:val="00A30769"/>
    <w:rsid w:val="00C02B5F"/>
    <w:rsid w:val="00C7263A"/>
    <w:rsid w:val="00FD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319D6-9E2A-492F-8FB6-CD327FCC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Katriina Adair</dc:creator>
  <cp:lastModifiedBy>Katriina Adair</cp:lastModifiedBy>
  <cp:revision>2</cp:revision>
  <dcterms:created xsi:type="dcterms:W3CDTF">2021-08-02T21:54:00Z</dcterms:created>
  <dcterms:modified xsi:type="dcterms:W3CDTF">2021-08-02T21:54:00Z</dcterms:modified>
</cp:coreProperties>
</file>