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F885" w14:textId="35876860" w:rsidR="00783466" w:rsidRPr="00783466" w:rsidRDefault="00783466" w:rsidP="00783466">
      <w:pPr>
        <w:jc w:val="center"/>
        <w:rPr>
          <w:b/>
        </w:rPr>
      </w:pPr>
      <w:bookmarkStart w:id="0" w:name="_GoBack"/>
      <w:bookmarkEnd w:id="0"/>
      <w:r w:rsidRPr="00783466">
        <w:rPr>
          <w:b/>
        </w:rPr>
        <w:t>Utah County Public Defender Association</w:t>
      </w:r>
    </w:p>
    <w:p w14:paraId="5B281207" w14:textId="77777777" w:rsidR="00783466" w:rsidRDefault="00783466"/>
    <w:p w14:paraId="528038DD" w14:textId="1B77BA05" w:rsidR="00F2063B" w:rsidRDefault="00F2063B">
      <w:r>
        <w:t xml:space="preserve">The Utah County Public Defender Association </w:t>
      </w:r>
      <w:r w:rsidR="001E7B9E">
        <w:t xml:space="preserve">is seeking to fill </w:t>
      </w:r>
      <w:r w:rsidR="00AA436E">
        <w:t>Attorney 1</w:t>
      </w:r>
      <w:r w:rsidR="001E7B9E">
        <w:t xml:space="preserve">-Attorney 3 positions.  </w:t>
      </w:r>
      <w:r>
        <w:t>The positions are open to members in good standing with the Ut</w:t>
      </w:r>
      <w:r w:rsidR="00E37081">
        <w:t>ah State Bar Association, with 1</w:t>
      </w:r>
      <w:r>
        <w:t xml:space="preserve">-5 years of experience in the practice of criminal law.  The positions are limited to practice in the Utah County Fourth District Court.  The positions include handling large felony and misdemeanor caseloads through all stages of the district court proceedings, including pretrial, trial, sentencing, and probation violation hearings.  The salary range is $58,000 – 78,000, based on experience, with benefits.  For more information, please contact Debbie Hill, Assistant Director, Utah County Public Defender Association, at </w:t>
      </w:r>
      <w:hyperlink r:id="rId4" w:history="1">
        <w:r>
          <w:rPr>
            <w:rStyle w:val="Hyperlink"/>
          </w:rPr>
          <w:t>debbieh@utcpd.com</w:t>
        </w:r>
      </w:hyperlink>
      <w:r>
        <w:t xml:space="preserve"> or 801-852-1070.</w:t>
      </w:r>
    </w:p>
    <w:p w14:paraId="1C1266C1" w14:textId="77777777" w:rsidR="00F2063B" w:rsidRDefault="00F2063B"/>
    <w:p w14:paraId="08FCC63E" w14:textId="77777777" w:rsidR="00F2063B" w:rsidRDefault="00F2063B"/>
    <w:p w14:paraId="0298B3A1" w14:textId="73C787D1" w:rsidR="00D47E90" w:rsidRDefault="00D47E90"/>
    <w:sectPr w:rsidR="00D47E90" w:rsidSect="005673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7D"/>
    <w:rsid w:val="00094A7D"/>
    <w:rsid w:val="001E7B9E"/>
    <w:rsid w:val="00441716"/>
    <w:rsid w:val="00474241"/>
    <w:rsid w:val="0056734A"/>
    <w:rsid w:val="00783466"/>
    <w:rsid w:val="00840451"/>
    <w:rsid w:val="00AA436E"/>
    <w:rsid w:val="00D47E90"/>
    <w:rsid w:val="00E37081"/>
    <w:rsid w:val="00F2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2CB5"/>
  <w14:defaultImageDpi w14:val="300"/>
  <w15:docId w15:val="{6F437C3B-6796-4772-A347-27497ADB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h@utc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Hill</dc:creator>
  <cp:keywords/>
  <dc:description/>
  <cp:lastModifiedBy>Katriina Adair</cp:lastModifiedBy>
  <cp:revision>2</cp:revision>
  <dcterms:created xsi:type="dcterms:W3CDTF">2021-01-11T15:41:00Z</dcterms:created>
  <dcterms:modified xsi:type="dcterms:W3CDTF">2021-01-11T15:41:00Z</dcterms:modified>
</cp:coreProperties>
</file>